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posuzované osoby ke své zdravotní způsobilosti</w:t>
      </w:r>
    </w:p>
    <w:p>
      <w:pPr>
        <w:pStyle w:val="style0"/>
        <w:jc w:val="center"/>
        <w:rPr>
          <w:sz w:val="20"/>
          <w:szCs w:val="20"/>
        </w:rPr>
      </w:pPr>
      <w:r>
        <w:rPr>
          <w:sz w:val="20"/>
          <w:szCs w:val="20"/>
        </w:rPr>
        <w:t>(§ 84 zákona č. 361/2000 Sb., o provozu na pozemních komunikacích a o změnách některých zákonů, ve znění pozdějších předpisů)</w:t>
      </w:r>
    </w:p>
    <w:p>
      <w:pPr>
        <w:pStyle w:val="style0"/>
        <w:rPr/>
      </w:pPr>
      <w:r>
        <w:rPr/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>Jméno, popřípadě jména, a příjmení žadatele: ..........................................................................................................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>Adresa trvalého pobytu: .............................................................................................................................................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>Datum narození: ......... ………………..Průkaz totožnosti,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jeho číslo ....................................................................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 xml:space="preserve">Skupina nebo podskupina  řidičského  oprávnění,   ke  které  je prohlášení vydáváno: </w:t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.................................................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>
          <w:sz w:val="20"/>
          <w:szCs w:val="20"/>
        </w:rPr>
      </w:pPr>
      <w:r>
        <w:rPr>
          <w:b/>
          <w:sz w:val="20"/>
          <w:szCs w:val="20"/>
        </w:rPr>
        <w:t>Prohlašuji, že</w:t>
      </w:r>
      <w:r>
        <w:rPr>
          <w:sz w:val="20"/>
          <w:szCs w:val="20"/>
        </w:rPr>
        <w:t>: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>a) se cítím  zdráv a že  si nejsem vědom,  že mám stav,  vadu nebo</w:t>
      </w:r>
    </w:p>
    <w:p>
      <w:pPr>
        <w:pStyle w:val="style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nemoc, které jsou nebezpečné pro řízení motorového vozidla</w:t>
      </w:r>
      <w:r>
        <w:rPr>
          <w:sz w:val="20"/>
          <w:szCs w:val="20"/>
          <w:vertAlign w:val="superscript"/>
        </w:rPr>
        <w:t>2)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b) se necítím zdráv, mám následující zdravotní obtíže:</w:t>
      </w:r>
      <w:r>
        <w:rPr>
          <w:sz w:val="20"/>
          <w:szCs w:val="20"/>
          <w:vertAlign w:val="superscript"/>
        </w:rPr>
        <w:t>2)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c) se cítím zdráv, ale mám níže uvedený stav, vadu nebo nemoc:</w:t>
      </w:r>
      <w:r>
        <w:rPr>
          <w:sz w:val="20"/>
          <w:szCs w:val="20"/>
          <w:vertAlign w:val="superscript"/>
        </w:rPr>
        <w:t>3)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>d) užívám pravidelně následující léčivé přípravky:</w:t>
      </w: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.................................................................................................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>e) užívám  -  užíval</w:t>
      </w: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 jsem   pravidelně  -  nepravidelně</w:t>
      </w: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 tyto návykové látky:…………………………………...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>Jméno,   popřípadě   jména,   příjmení   a  adresa  registrujícího praktického lékaře, pokud není posuzujícím lékařem: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>Jméno,  popřípadě  jména,  příjmení  a  adresa  odborného  lékaře, popřípadě klinického psychologa, pokud se     u něho žadatel opakovaně nebo dlouhodobě léčil: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sz w:val="20"/>
          <w:szCs w:val="20"/>
        </w:rPr>
        <w:t>.....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>
          <w:sz w:val="20"/>
          <w:szCs w:val="20"/>
        </w:rPr>
      </w:pPr>
      <w:r>
        <w:rPr>
          <w:b/>
          <w:sz w:val="20"/>
          <w:szCs w:val="20"/>
        </w:rPr>
        <w:t>Prohlašuji, že jsem všechny údaje uvedl úplně a pravdivě</w:t>
      </w:r>
      <w:r>
        <w:rPr>
          <w:sz w:val="20"/>
          <w:szCs w:val="20"/>
        </w:rPr>
        <w:t>.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......... ……………………..dne……………………                </w:t>
        <w:tab/>
        <w:t xml:space="preserve">     ……….………………..........................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  <w:tab/>
        <w:tab/>
        <w:tab/>
        <w:tab/>
        <w:tab/>
        <w:tab/>
        <w:t xml:space="preserve">   podpis posuzované osoby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both"/>
        <w:rPr>
          <w:sz w:val="16"/>
          <w:szCs w:val="16"/>
        </w:rPr>
      </w:pPr>
      <w:r>
        <w:rPr>
          <w:sz w:val="16"/>
          <w:szCs w:val="16"/>
        </w:rPr>
        <w:t>1) Například  občanský  průkaz,  u cizinců  cestovní  doklad,  u uprchlíků doklad totožnosti.</w:t>
      </w:r>
    </w:p>
    <w:p>
      <w:pPr>
        <w:pStyle w:val="style0"/>
        <w:jc w:val="both"/>
        <w:rPr>
          <w:sz w:val="16"/>
          <w:szCs w:val="16"/>
        </w:rPr>
      </w:pPr>
      <w:r>
        <w:rPr>
          <w:sz w:val="16"/>
          <w:szCs w:val="16"/>
        </w:rPr>
        <w:t>2) Nehodící se škrtněte.</w:t>
      </w:r>
    </w:p>
    <w:sectPr>
      <w:type w:val="nextPage"/>
      <w:pgSz w:h="16837" w:w="11905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kinsoku w:val="true"/>
      <w:overflowPunct w:val="true"/>
      <w:autoSpaceDE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xx-" w:val="cs-CZ"/>
    </w:rPr>
  </w:style>
  <w:style w:styleId="style15" w:type="character">
    <w:name w:val="Standardní písmo odstavce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17" w:type="paragraph">
    <w:name w:val="Tě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Seznam"/>
    <w:basedOn w:val="style17"/>
    <w:next w:val="style18"/>
    <w:pPr/>
    <w:rPr>
      <w:rFonts w:cs="Tahoma"/>
    </w:rPr>
  </w:style>
  <w:style w:styleId="style19" w:type="paragraph">
    <w:name w:val="Popisek"/>
    <w:basedOn w:val="style0"/>
    <w:next w:val="style19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20" w:type="paragraph">
    <w:name w:val="Rejstřík"/>
    <w:basedOn w:val="style0"/>
    <w:next w:val="style20"/>
    <w:pPr>
      <w:suppressLineNumbers/>
    </w:pPr>
    <w:rPr>
      <w:rFonts w:cs="Tahoma"/>
    </w:rPr>
  </w:style>
  <w:style w:styleId="style21" w:type="paragraph">
    <w:name w:val="Text bubliny"/>
    <w:basedOn w:val="style0"/>
    <w:next w:val="style21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2007-09-11T12:08:00Z</dcterms:created>
  <dc:creator>Helena Brotánková;160;972231455</dc:creator>
  <cp:lastModifiedBy> Klimek</cp:lastModifiedBy>
  <cp:lastPrinted>2004-10-01T10:21:00Z</cp:lastPrinted>
  <dcterms:modified xsi:type="dcterms:W3CDTF">2007-09-11T12:08:00Z</dcterms:modified>
  <cp:revision>2</cp:revision>
  <dc:title>Prohlášení posuzované osoby ke své zdravotní způsobilosti</dc:title>
</cp:coreProperties>
</file>